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749F7C1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150C46">
        <w:rPr>
          <w:b w:val="0"/>
          <w:sz w:val="24"/>
          <w:szCs w:val="24"/>
        </w:rPr>
        <w:t>28</w:t>
      </w:r>
      <w:r w:rsidR="00345E6C" w:rsidRPr="006B3E70">
        <w:rPr>
          <w:b w:val="0"/>
          <w:sz w:val="24"/>
          <w:szCs w:val="24"/>
        </w:rPr>
        <w:t>-12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0D36CCD0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10C12">
        <w:rPr>
          <w:b w:val="0"/>
          <w:sz w:val="24"/>
          <w:szCs w:val="24"/>
        </w:rPr>
        <w:t xml:space="preserve"> </w:t>
      </w:r>
      <w:r w:rsidR="00150C46">
        <w:rPr>
          <w:b w:val="0"/>
          <w:sz w:val="24"/>
          <w:szCs w:val="24"/>
        </w:rPr>
        <w:t>Р</w:t>
      </w:r>
      <w:r w:rsidR="00B42D65">
        <w:rPr>
          <w:b w:val="0"/>
          <w:sz w:val="24"/>
          <w:szCs w:val="24"/>
        </w:rPr>
        <w:t>.</w:t>
      </w:r>
      <w:r w:rsidR="00150C46">
        <w:rPr>
          <w:b w:val="0"/>
          <w:sz w:val="24"/>
          <w:szCs w:val="24"/>
        </w:rPr>
        <w:t>В</w:t>
      </w:r>
      <w:r w:rsidR="00B42D65">
        <w:rPr>
          <w:b w:val="0"/>
          <w:sz w:val="24"/>
          <w:szCs w:val="24"/>
        </w:rPr>
        <w:t>.</w:t>
      </w:r>
      <w:r w:rsidR="00150C46">
        <w:rPr>
          <w:b w:val="0"/>
          <w:sz w:val="24"/>
          <w:szCs w:val="24"/>
        </w:rPr>
        <w:t>Л</w:t>
      </w:r>
      <w:r w:rsidR="00B42D65">
        <w:rPr>
          <w:b w:val="0"/>
          <w:sz w:val="24"/>
          <w:szCs w:val="24"/>
        </w:rPr>
        <w:t>.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76978D1" w14:textId="6DB10250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44CB1B5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4D4A470B" w14:textId="1EF9DD54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 xml:space="preserve">при участии адвоката </w:t>
      </w:r>
      <w:r w:rsidR="00150C46">
        <w:rPr>
          <w:color w:val="auto"/>
        </w:rPr>
        <w:t>Р</w:t>
      </w:r>
      <w:r w:rsidR="00B42D65">
        <w:rPr>
          <w:color w:val="auto"/>
        </w:rPr>
        <w:t>.</w:t>
      </w:r>
      <w:r w:rsidR="00150C46">
        <w:rPr>
          <w:color w:val="auto"/>
        </w:rPr>
        <w:t>В.Л</w:t>
      </w:r>
      <w:r w:rsidR="00410C12">
        <w:rPr>
          <w:color w:val="auto"/>
        </w:rPr>
        <w:t>.</w:t>
      </w:r>
      <w:r w:rsidR="00A616B2">
        <w:rPr>
          <w:color w:val="auto"/>
        </w:rPr>
        <w:t xml:space="preserve">, </w:t>
      </w:r>
    </w:p>
    <w:p w14:paraId="3594461E" w14:textId="0A53F877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150C46">
        <w:rPr>
          <w:sz w:val="24"/>
        </w:rPr>
        <w:t>16.</w:t>
      </w:r>
      <w:r w:rsidR="009F6E84" w:rsidRPr="006B3E70">
        <w:rPr>
          <w:sz w:val="24"/>
        </w:rPr>
        <w:t>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D718E">
        <w:rPr>
          <w:sz w:val="24"/>
          <w:szCs w:val="24"/>
        </w:rPr>
        <w:t xml:space="preserve">доверителя </w:t>
      </w:r>
      <w:r w:rsidR="00150C46">
        <w:rPr>
          <w:sz w:val="24"/>
          <w:szCs w:val="24"/>
        </w:rPr>
        <w:t>Н</w:t>
      </w:r>
      <w:r w:rsidR="00B42D65">
        <w:rPr>
          <w:sz w:val="24"/>
          <w:szCs w:val="24"/>
        </w:rPr>
        <w:t>.</w:t>
      </w:r>
      <w:r w:rsidR="00150C46">
        <w:rPr>
          <w:sz w:val="24"/>
          <w:szCs w:val="24"/>
        </w:rPr>
        <w:t>В.И.</w:t>
      </w:r>
      <w:r w:rsidR="00423411" w:rsidRPr="006B3E70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150C46">
        <w:rPr>
          <w:sz w:val="24"/>
        </w:rPr>
        <w:t>Р</w:t>
      </w:r>
      <w:r w:rsidR="00B42D65">
        <w:rPr>
          <w:sz w:val="24"/>
        </w:rPr>
        <w:t>.</w:t>
      </w:r>
      <w:r w:rsidR="00150C46">
        <w:rPr>
          <w:sz w:val="24"/>
        </w:rPr>
        <w:t>В.Л.</w:t>
      </w:r>
      <w:r w:rsidR="00830AE1" w:rsidRPr="006B3E70">
        <w:rPr>
          <w:sz w:val="24"/>
        </w:rPr>
        <w:t xml:space="preserve"> 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086EFD76" w:rsidR="009F193C" w:rsidRPr="006B3E70" w:rsidRDefault="001F4075" w:rsidP="00832BD6">
      <w:pPr>
        <w:ind w:firstLine="708"/>
        <w:jc w:val="both"/>
      </w:pPr>
      <w:r>
        <w:t>В</w:t>
      </w:r>
      <w:r w:rsidR="006062B9" w:rsidRPr="006B3E70">
        <w:t xml:space="preserve"> АПМО </w:t>
      </w:r>
      <w:r w:rsidR="00291806" w:rsidRPr="006B3E70">
        <w:rPr>
          <w:szCs w:val="24"/>
        </w:rPr>
        <w:t xml:space="preserve">поступила жалоба </w:t>
      </w:r>
      <w:r w:rsidR="006D718E">
        <w:rPr>
          <w:szCs w:val="24"/>
        </w:rPr>
        <w:t xml:space="preserve">доверителя </w:t>
      </w:r>
      <w:r w:rsidR="00150C46">
        <w:rPr>
          <w:szCs w:val="24"/>
        </w:rPr>
        <w:t>Н</w:t>
      </w:r>
      <w:r w:rsidR="00B42D65">
        <w:rPr>
          <w:szCs w:val="24"/>
        </w:rPr>
        <w:t>.</w:t>
      </w:r>
      <w:r w:rsidR="00150C46">
        <w:rPr>
          <w:szCs w:val="24"/>
        </w:rPr>
        <w:t>В.И.</w:t>
      </w:r>
      <w:r w:rsidR="00830AE1" w:rsidRPr="006B3E70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150C46">
        <w:t>Р</w:t>
      </w:r>
      <w:r w:rsidR="00B42D65">
        <w:t>.</w:t>
      </w:r>
      <w:r w:rsidR="00150C46">
        <w:t>В.Л.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="006062B9"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801C28">
        <w:rPr>
          <w:szCs w:val="24"/>
        </w:rPr>
        <w:t>осуществлял защиту</w:t>
      </w:r>
      <w:r w:rsidR="006E3160">
        <w:rPr>
          <w:szCs w:val="24"/>
        </w:rPr>
        <w:t xml:space="preserve"> заявителя по уголовному делу.</w:t>
      </w:r>
    </w:p>
    <w:p w14:paraId="40E3EE04" w14:textId="12AF0E2C" w:rsidR="00572653" w:rsidRPr="006B3E70" w:rsidRDefault="00194920" w:rsidP="00572653">
      <w:pPr>
        <w:ind w:firstLine="708"/>
        <w:jc w:val="both"/>
        <w:rPr>
          <w:szCs w:val="24"/>
        </w:rPr>
      </w:pPr>
      <w:bookmarkStart w:id="0" w:name="_Hlk32228956"/>
      <w:r w:rsidRPr="006B3E70">
        <w:t xml:space="preserve">По утверждению заявителя, адвокат ненадлежащим образом исполнял свои профессиональные обязанности, а именно: </w:t>
      </w:r>
      <w:bookmarkEnd w:id="0"/>
      <w:r w:rsidR="00150C46">
        <w:rPr>
          <w:szCs w:val="24"/>
        </w:rPr>
        <w:t>04.07.2020 г. несмотря на наличие с</w:t>
      </w:r>
      <w:r w:rsidR="00801C28">
        <w:rPr>
          <w:szCs w:val="24"/>
        </w:rPr>
        <w:t xml:space="preserve">оглашения на защиту доверителя и зная о том, что </w:t>
      </w:r>
      <w:r w:rsidR="00150C46">
        <w:rPr>
          <w:szCs w:val="24"/>
        </w:rPr>
        <w:t>будут проводиться следственные действия,</w:t>
      </w:r>
      <w:r w:rsidR="00801C28">
        <w:rPr>
          <w:szCs w:val="24"/>
        </w:rPr>
        <w:t xml:space="preserve"> уехал</w:t>
      </w:r>
      <w:r w:rsidR="00150C46">
        <w:rPr>
          <w:szCs w:val="24"/>
        </w:rPr>
        <w:t xml:space="preserve"> в отпуск, лишив своего доверителя права на защиту.</w:t>
      </w:r>
    </w:p>
    <w:p w14:paraId="032EED6B" w14:textId="4C3E0DE3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6E3160">
        <w:t>Р</w:t>
      </w:r>
      <w:r w:rsidR="00B42D65">
        <w:t>.</w:t>
      </w:r>
      <w:r w:rsidR="006E3160">
        <w:t>В.Л.</w:t>
      </w:r>
      <w:r w:rsidR="006B3E70" w:rsidRPr="006B3E70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56B18ADB" w14:textId="0E2E5765" w:rsidR="0034205B" w:rsidRDefault="00913ACF" w:rsidP="006E3160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</w:t>
      </w:r>
      <w:r w:rsidR="006E3160">
        <w:t>документы не приложены.</w:t>
      </w:r>
    </w:p>
    <w:p w14:paraId="76E53750" w14:textId="0A022AF2" w:rsidR="00200AAA" w:rsidRPr="00A616B2" w:rsidRDefault="00200AAA" w:rsidP="001E37C9">
      <w:pPr>
        <w:pStyle w:val="a9"/>
        <w:ind w:firstLine="708"/>
        <w:jc w:val="both"/>
      </w:pPr>
      <w:r w:rsidRPr="00A616B2">
        <w:t xml:space="preserve">Комиссией был направлен запрос адвокату о предоставлении письменных объяснений и </w:t>
      </w:r>
      <w:r w:rsidR="00D618FC" w:rsidRPr="00A616B2">
        <w:t>документов по доводам обращения</w:t>
      </w:r>
      <w:r w:rsidR="00695C33" w:rsidRPr="00A616B2">
        <w:t>.</w:t>
      </w:r>
    </w:p>
    <w:p w14:paraId="72F94498" w14:textId="51C2E1B8" w:rsidR="00695C33" w:rsidRPr="006419C3" w:rsidRDefault="00695C33" w:rsidP="00695C33">
      <w:pPr>
        <w:pStyle w:val="a9"/>
        <w:ind w:firstLine="708"/>
        <w:jc w:val="both"/>
      </w:pPr>
      <w:r w:rsidRPr="00A616B2">
        <w:t>Адвокат в письменных объяснениях возражал против доводов жалобы и пояснил, чт</w:t>
      </w:r>
      <w:r w:rsidR="00F96CBE">
        <w:t xml:space="preserve">о </w:t>
      </w:r>
      <w:r w:rsidR="006419C3">
        <w:t>дово</w:t>
      </w:r>
      <w:r w:rsidR="0000244F">
        <w:t>ды заявителя считает необоснованными</w:t>
      </w:r>
      <w:r w:rsidR="006419C3">
        <w:t xml:space="preserve"> и несоответствующими действительности. Адвокат также пояснил, что заявителем Н</w:t>
      </w:r>
      <w:r w:rsidR="00B42D65">
        <w:t>.</w:t>
      </w:r>
      <w:r w:rsidR="006419C3">
        <w:t>В.И. 17.12.2020 в АПМО направлен отзыв жалобы, согласно содержанию которого в настоящий момент у заявителя отсутствуют претензии к адвокату, дисциплинарное производство просит прекратить.</w:t>
      </w:r>
    </w:p>
    <w:p w14:paraId="2F60EA2C" w14:textId="77777777" w:rsidR="00423411" w:rsidRPr="00A616B2" w:rsidRDefault="00695C33" w:rsidP="00423411">
      <w:pPr>
        <w:pStyle w:val="a9"/>
        <w:ind w:firstLine="708"/>
      </w:pPr>
      <w:r w:rsidRPr="00A616B2">
        <w:t>К письменным объяснениям адвоката приложены</w:t>
      </w:r>
      <w:r w:rsidR="00423411" w:rsidRPr="00A616B2">
        <w:t>:</w:t>
      </w:r>
    </w:p>
    <w:p w14:paraId="5287E29C" w14:textId="23ED75A0" w:rsidR="00200AAA" w:rsidRDefault="006419C3" w:rsidP="006419C3">
      <w:pPr>
        <w:pStyle w:val="a9"/>
        <w:numPr>
          <w:ilvl w:val="0"/>
          <w:numId w:val="25"/>
        </w:numPr>
        <w:jc w:val="both"/>
      </w:pPr>
      <w:r>
        <w:t>копия заявления Н</w:t>
      </w:r>
      <w:r w:rsidR="00B42D65">
        <w:t>.</w:t>
      </w:r>
      <w:r>
        <w:t>В.И. в АПМО от 17.12.2020, в котором</w:t>
      </w:r>
      <w:r w:rsidR="0000244F">
        <w:t xml:space="preserve"> заявитель</w:t>
      </w:r>
      <w:r>
        <w:t xml:space="preserve"> просит прекратить дисциплинарное производство в отношении адвоката Р</w:t>
      </w:r>
      <w:r w:rsidR="00B42D65">
        <w:t>.</w:t>
      </w:r>
      <w:r>
        <w:t>В.Л. в связи с отсутствием претензий к нему.</w:t>
      </w:r>
    </w:p>
    <w:p w14:paraId="44BD1940" w14:textId="620FE293" w:rsidR="0000244F" w:rsidRPr="00A616B2" w:rsidRDefault="0000244F" w:rsidP="0000244F">
      <w:pPr>
        <w:pStyle w:val="a9"/>
        <w:ind w:firstLine="708"/>
        <w:jc w:val="both"/>
      </w:pPr>
      <w:r>
        <w:t>В заседании комиссии адвокат поддержал заявление доверителя о прекращении дисциплинарного производства.</w:t>
      </w:r>
    </w:p>
    <w:p w14:paraId="72F2D460" w14:textId="3FBB20B7" w:rsidR="00801C28" w:rsidRDefault="00801C28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Заявитель</w:t>
      </w:r>
      <w:r w:rsidRPr="00801C28">
        <w:rPr>
          <w:color w:val="auto"/>
          <w:szCs w:val="24"/>
        </w:rPr>
        <w:t xml:space="preserve"> в заседании комиссии посредство</w:t>
      </w:r>
      <w:r>
        <w:rPr>
          <w:color w:val="auto"/>
          <w:szCs w:val="24"/>
        </w:rPr>
        <w:t>м видеоконференцсвязи не явился</w:t>
      </w:r>
      <w:r w:rsidRPr="00801C28">
        <w:rPr>
          <w:color w:val="auto"/>
          <w:szCs w:val="24"/>
        </w:rPr>
        <w:t>, о времени и месте рассмотрения дисци</w:t>
      </w:r>
      <w:r>
        <w:rPr>
          <w:color w:val="auto"/>
          <w:szCs w:val="24"/>
        </w:rPr>
        <w:t>плинарного производства извещен</w:t>
      </w:r>
      <w:r w:rsidRPr="00801C28">
        <w:rPr>
          <w:color w:val="auto"/>
          <w:szCs w:val="24"/>
        </w:rPr>
        <w:t xml:space="preserve"> надлежащим образом, о возможности использования</w:t>
      </w:r>
      <w:r>
        <w:rPr>
          <w:color w:val="auto"/>
          <w:szCs w:val="24"/>
        </w:rPr>
        <w:t xml:space="preserve"> видеоконференцсвязи осведомлен</w:t>
      </w:r>
      <w:r w:rsidRPr="00801C28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>
        <w:rPr>
          <w:color w:val="auto"/>
          <w:szCs w:val="24"/>
        </w:rPr>
        <w:t>исциплинарного производства в его</w:t>
      </w:r>
      <w:r w:rsidRPr="00801C28">
        <w:rPr>
          <w:color w:val="auto"/>
          <w:szCs w:val="24"/>
        </w:rPr>
        <w:t xml:space="preserve"> отсутствие.</w:t>
      </w:r>
    </w:p>
    <w:p w14:paraId="36B1489F" w14:textId="62A779A4" w:rsidR="001F4075" w:rsidRDefault="00533704" w:rsidP="001F4075">
      <w:pPr>
        <w:ind w:firstLine="708"/>
        <w:jc w:val="both"/>
        <w:rPr>
          <w:color w:val="auto"/>
          <w:szCs w:val="24"/>
        </w:rPr>
      </w:pPr>
      <w:r w:rsidRPr="00A616B2">
        <w:rPr>
          <w:color w:val="auto"/>
          <w:szCs w:val="24"/>
        </w:rPr>
        <w:t>Рассмотрев доводы обращения и письменных объяснений адвоката,</w:t>
      </w:r>
      <w:r w:rsidR="0000244F">
        <w:rPr>
          <w:color w:val="auto"/>
          <w:szCs w:val="24"/>
        </w:rPr>
        <w:t xml:space="preserve"> заслушав адвоката и</w:t>
      </w:r>
      <w:r w:rsidRPr="00A616B2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5735F6FD" w14:textId="6D0EBCCF" w:rsidR="001F4075" w:rsidRPr="001F4075" w:rsidRDefault="001F4075" w:rsidP="001F4075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  <w:lang w:val="x-none"/>
        </w:rPr>
        <w:lastRenderedPageBreak/>
        <w:t>В заседании комиссии изучено (оглашено) заявление</w:t>
      </w:r>
      <w:r w:rsidRPr="001F4075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Н</w:t>
      </w:r>
      <w:r w:rsidR="00B42D65">
        <w:rPr>
          <w:color w:val="auto"/>
          <w:szCs w:val="24"/>
        </w:rPr>
        <w:t>.</w:t>
      </w:r>
      <w:r>
        <w:rPr>
          <w:color w:val="auto"/>
          <w:szCs w:val="24"/>
        </w:rPr>
        <w:t>В.И.</w:t>
      </w:r>
      <w:r w:rsidRPr="001F4075">
        <w:rPr>
          <w:color w:val="auto"/>
          <w:szCs w:val="24"/>
        </w:rPr>
        <w:t xml:space="preserve"> от </w:t>
      </w:r>
      <w:r>
        <w:rPr>
          <w:color w:val="auto"/>
          <w:szCs w:val="24"/>
        </w:rPr>
        <w:t>17.12.2020</w:t>
      </w:r>
      <w:r w:rsidRPr="001F4075">
        <w:rPr>
          <w:color w:val="auto"/>
          <w:szCs w:val="24"/>
          <w:lang w:val="x-none"/>
        </w:rPr>
        <w:t xml:space="preserve"> об отзыве жалобы в отношении адвоката </w:t>
      </w:r>
      <w:r>
        <w:rPr>
          <w:color w:val="auto"/>
          <w:szCs w:val="24"/>
        </w:rPr>
        <w:t>Р</w:t>
      </w:r>
      <w:r w:rsidR="00B42D65">
        <w:rPr>
          <w:color w:val="auto"/>
          <w:szCs w:val="24"/>
        </w:rPr>
        <w:t>.</w:t>
      </w:r>
      <w:r>
        <w:rPr>
          <w:color w:val="auto"/>
          <w:szCs w:val="24"/>
        </w:rPr>
        <w:t>В.Л.</w:t>
      </w:r>
    </w:p>
    <w:p w14:paraId="4C5139E0" w14:textId="77777777" w:rsidR="001F4075" w:rsidRPr="001F4075" w:rsidRDefault="001F4075" w:rsidP="001F4075">
      <w:pPr>
        <w:ind w:firstLine="708"/>
        <w:jc w:val="both"/>
        <w:rPr>
          <w:color w:val="auto"/>
          <w:szCs w:val="24"/>
          <w:lang w:val="x-none"/>
        </w:rPr>
      </w:pPr>
      <w:r w:rsidRPr="001F4075">
        <w:rPr>
          <w:color w:val="auto"/>
          <w:szCs w:val="24"/>
          <w:lang w:val="x-none"/>
        </w:rPr>
        <w:t>Обсудив доводы жалобы и заявления, Квалификационная комиссия считает, что, согласно п. 3 ст. 20, п. 7 ст. 23 К</w:t>
      </w:r>
      <w:r w:rsidRPr="001F4075">
        <w:rPr>
          <w:color w:val="auto"/>
          <w:szCs w:val="24"/>
        </w:rPr>
        <w:t>одекса профессиональной этики адвоката</w:t>
      </w:r>
      <w:r w:rsidRPr="001F4075">
        <w:rPr>
          <w:color w:val="auto"/>
          <w:szCs w:val="24"/>
          <w:lang w:val="x-none"/>
        </w:rPr>
        <w:t xml:space="preserve"> каждый участник дисциплинарного производства 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63262AC7" w14:textId="77777777" w:rsidR="001F4075" w:rsidRPr="001F4075" w:rsidRDefault="001F4075" w:rsidP="001F4075">
      <w:pPr>
        <w:ind w:firstLine="708"/>
        <w:jc w:val="both"/>
        <w:rPr>
          <w:color w:val="auto"/>
          <w:szCs w:val="24"/>
          <w:lang w:val="x-none"/>
        </w:rPr>
      </w:pPr>
      <w:r w:rsidRPr="001F4075">
        <w:rPr>
          <w:color w:val="auto"/>
          <w:szCs w:val="24"/>
          <w:lang w:val="x-none"/>
        </w:rPr>
        <w:t>В силу п. 7 ст. 19 К</w:t>
      </w:r>
      <w:r w:rsidRPr="001F4075">
        <w:rPr>
          <w:color w:val="auto"/>
          <w:szCs w:val="24"/>
        </w:rPr>
        <w:t>одекса профессиональной этики адвоката</w:t>
      </w:r>
      <w:r w:rsidRPr="001F4075">
        <w:rPr>
          <w:color w:val="auto"/>
          <w:szCs w:val="24"/>
          <w:lang w:val="x-none"/>
        </w:rPr>
        <w:t xml:space="preserve"> отзыв жалобы либо примирение адвоката с заявителем, выраженные в письменной форме, возможны до принятия решения Советом и </w:t>
      </w:r>
      <w:r w:rsidRPr="001F4075">
        <w:rPr>
          <w:color w:val="auto"/>
          <w:szCs w:val="24"/>
        </w:rPr>
        <w:t>могут повлечь</w:t>
      </w:r>
      <w:r w:rsidRPr="001F4075">
        <w:rPr>
          <w:color w:val="auto"/>
          <w:szCs w:val="24"/>
          <w:lang w:val="x-none"/>
        </w:rPr>
        <w:t xml:space="preserve"> прекращение дисциплинарного производства.</w:t>
      </w:r>
    </w:p>
    <w:p w14:paraId="766098E7" w14:textId="64C32F5E" w:rsidR="001F4075" w:rsidRPr="001F4075" w:rsidRDefault="001F4075" w:rsidP="001F4075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  <w:lang w:val="x-none"/>
        </w:rPr>
        <w:t xml:space="preserve">По настоящему дисциплинарному производству указанные требования соблюдены – заявителем </w:t>
      </w:r>
      <w:r>
        <w:rPr>
          <w:color w:val="auto"/>
          <w:szCs w:val="24"/>
        </w:rPr>
        <w:t>Н</w:t>
      </w:r>
      <w:r w:rsidR="00B42D65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В.И. </w:t>
      </w:r>
      <w:r w:rsidRPr="001F4075">
        <w:rPr>
          <w:color w:val="auto"/>
          <w:szCs w:val="24"/>
          <w:lang w:val="x-none"/>
        </w:rPr>
        <w:t xml:space="preserve">подано письменное заявление об отзыве жалобы в отношении адвоката </w:t>
      </w:r>
      <w:r>
        <w:rPr>
          <w:color w:val="auto"/>
          <w:szCs w:val="24"/>
        </w:rPr>
        <w:t>Р</w:t>
      </w:r>
      <w:r w:rsidR="00B42D65">
        <w:rPr>
          <w:color w:val="auto"/>
          <w:szCs w:val="24"/>
        </w:rPr>
        <w:t>.</w:t>
      </w:r>
      <w:r>
        <w:rPr>
          <w:color w:val="auto"/>
          <w:szCs w:val="24"/>
        </w:rPr>
        <w:t>В.Л.</w:t>
      </w:r>
    </w:p>
    <w:p w14:paraId="2D5DC5A4" w14:textId="010E2904" w:rsidR="001F4075" w:rsidRPr="001F4075" w:rsidRDefault="001F4075" w:rsidP="001F4075">
      <w:pPr>
        <w:ind w:firstLine="708"/>
        <w:jc w:val="both"/>
        <w:rPr>
          <w:color w:val="auto"/>
          <w:szCs w:val="24"/>
          <w:lang w:val="x-none"/>
        </w:rPr>
      </w:pPr>
      <w:r w:rsidRPr="001F4075">
        <w:rPr>
          <w:color w:val="auto"/>
          <w:szCs w:val="24"/>
          <w:lang w:val="x-none"/>
        </w:rPr>
        <w:t>На основании изложенного, проведя голосование именными бюллетенями, руководствуясь п.</w:t>
      </w:r>
      <w:r>
        <w:rPr>
          <w:color w:val="auto"/>
          <w:szCs w:val="24"/>
        </w:rPr>
        <w:t xml:space="preserve"> </w:t>
      </w:r>
      <w:r w:rsidRPr="001F4075">
        <w:rPr>
          <w:color w:val="auto"/>
          <w:szCs w:val="24"/>
          <w:lang w:val="x-none"/>
        </w:rPr>
        <w:t>7 ст.</w:t>
      </w:r>
      <w:r>
        <w:rPr>
          <w:color w:val="auto"/>
          <w:szCs w:val="24"/>
        </w:rPr>
        <w:t xml:space="preserve"> </w:t>
      </w:r>
      <w:r w:rsidRPr="001F4075">
        <w:rPr>
          <w:color w:val="auto"/>
          <w:szCs w:val="24"/>
          <w:lang w:val="x-none"/>
        </w:rPr>
        <w:t xml:space="preserve">33 ФЗ «Об адвокатской деятельности и адвокатуре в РФ» и п. 9 </w:t>
      </w:r>
      <w:r>
        <w:rPr>
          <w:color w:val="auto"/>
          <w:szCs w:val="24"/>
          <w:lang w:val="x-none"/>
        </w:rPr>
        <w:br/>
      </w:r>
      <w:r w:rsidRPr="001F4075">
        <w:rPr>
          <w:color w:val="auto"/>
          <w:szCs w:val="24"/>
          <w:lang w:val="x-none"/>
        </w:rPr>
        <w:t>ст.</w:t>
      </w:r>
      <w:r>
        <w:rPr>
          <w:color w:val="auto"/>
          <w:szCs w:val="24"/>
        </w:rPr>
        <w:t xml:space="preserve"> </w:t>
      </w:r>
      <w:r w:rsidRPr="001F4075">
        <w:rPr>
          <w:color w:val="auto"/>
          <w:szCs w:val="24"/>
          <w:lang w:val="x-none"/>
        </w:rPr>
        <w:t>23 Кодекса профессиональной этики адвоката, Квалификационная комиссия  Адвокатской палаты Московской области единогласно дает</w:t>
      </w:r>
    </w:p>
    <w:p w14:paraId="35E0C637" w14:textId="5DAE28AC" w:rsidR="0003681F" w:rsidRPr="001F4075" w:rsidRDefault="0003681F" w:rsidP="00533704">
      <w:pPr>
        <w:ind w:firstLine="708"/>
        <w:jc w:val="both"/>
        <w:rPr>
          <w:color w:val="auto"/>
          <w:szCs w:val="24"/>
          <w:highlight w:val="magenta"/>
          <w:lang w:val="x-none"/>
        </w:rPr>
      </w:pPr>
    </w:p>
    <w:p w14:paraId="2A1FEA8A" w14:textId="77777777" w:rsidR="001F4075" w:rsidRDefault="001F4075" w:rsidP="001F4075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8FE89D9" w14:textId="77777777" w:rsidR="001F4075" w:rsidRDefault="001F4075" w:rsidP="001F4075">
      <w:pPr>
        <w:tabs>
          <w:tab w:val="left" w:pos="3828"/>
        </w:tabs>
        <w:jc w:val="both"/>
        <w:rPr>
          <w:b/>
        </w:rPr>
      </w:pPr>
    </w:p>
    <w:p w14:paraId="19BC06F2" w14:textId="7C45F4E8" w:rsidR="00A23A94" w:rsidRDefault="001F4075" w:rsidP="001F4075">
      <w:pPr>
        <w:pStyle w:val="af6"/>
        <w:ind w:firstLine="540"/>
        <w:jc w:val="both"/>
      </w:pPr>
      <w:r>
        <w:t>- о необходимости прекращения дисциплинарного производства в отношении адвоката Р</w:t>
      </w:r>
      <w:r w:rsidR="00B42D65">
        <w:t>.</w:t>
      </w:r>
      <w:r>
        <w:t>В</w:t>
      </w:r>
      <w:r w:rsidR="00B42D65">
        <w:t>.</w:t>
      </w:r>
      <w:r>
        <w:t>Л</w:t>
      </w:r>
      <w:r w:rsidR="00B42D65">
        <w:t>.</w:t>
      </w:r>
      <w:r>
        <w:t xml:space="preserve"> вследствие отзыва доверителем </w:t>
      </w:r>
      <w:r>
        <w:rPr>
          <w:szCs w:val="24"/>
        </w:rPr>
        <w:t>Н</w:t>
      </w:r>
      <w:r w:rsidR="00B42D65">
        <w:rPr>
          <w:szCs w:val="24"/>
        </w:rPr>
        <w:t>.</w:t>
      </w:r>
      <w:r>
        <w:rPr>
          <w:szCs w:val="24"/>
        </w:rPr>
        <w:t>В.И.</w:t>
      </w:r>
      <w:r>
        <w:t xml:space="preserve"> жалобы.</w:t>
      </w:r>
    </w:p>
    <w:p w14:paraId="63FD29EA" w14:textId="023DF1F1" w:rsidR="001F4075" w:rsidRDefault="001F4075" w:rsidP="001F4075">
      <w:pPr>
        <w:pStyle w:val="a9"/>
        <w:rPr>
          <w:rFonts w:eastAsia="Calibri"/>
          <w:lang w:eastAsia="ar-SA"/>
        </w:rPr>
      </w:pPr>
    </w:p>
    <w:p w14:paraId="1D776EAA" w14:textId="09DD2783" w:rsidR="001F4075" w:rsidRDefault="001F4075" w:rsidP="001F4075">
      <w:pPr>
        <w:pStyle w:val="a9"/>
        <w:rPr>
          <w:rFonts w:eastAsia="Calibri"/>
          <w:lang w:eastAsia="ar-SA"/>
        </w:rPr>
      </w:pPr>
    </w:p>
    <w:p w14:paraId="0441761B" w14:textId="77777777" w:rsidR="001F4075" w:rsidRPr="001F4075" w:rsidRDefault="001F4075" w:rsidP="001F4075">
      <w:pPr>
        <w:pStyle w:val="a9"/>
        <w:rPr>
          <w:rFonts w:eastAsia="Calibri"/>
          <w:lang w:eastAsia="ar-SA"/>
        </w:rPr>
      </w:pPr>
    </w:p>
    <w:p w14:paraId="5D633BF1" w14:textId="77777777" w:rsidR="001C2B6F" w:rsidRPr="00305541" w:rsidRDefault="00E804DB" w:rsidP="001C2B6F">
      <w:pPr>
        <w:jc w:val="both"/>
        <w:rPr>
          <w:rFonts w:eastAsia="Calibri"/>
          <w:color w:val="auto"/>
          <w:szCs w:val="24"/>
        </w:rPr>
      </w:pPr>
      <w:r w:rsidRPr="00305541">
        <w:rPr>
          <w:rFonts w:eastAsia="Calibri"/>
          <w:color w:val="auto"/>
          <w:szCs w:val="24"/>
        </w:rPr>
        <w:t>П</w:t>
      </w:r>
      <w:r w:rsidR="001C2B6F" w:rsidRPr="00305541">
        <w:rPr>
          <w:rFonts w:eastAsia="Calibri"/>
          <w:color w:val="auto"/>
          <w:szCs w:val="24"/>
        </w:rPr>
        <w:t>редседател</w:t>
      </w:r>
      <w:r w:rsidRPr="00305541">
        <w:rPr>
          <w:rFonts w:eastAsia="Calibri"/>
          <w:color w:val="auto"/>
          <w:szCs w:val="24"/>
        </w:rPr>
        <w:t>ь</w:t>
      </w:r>
      <w:r w:rsidR="001C2B6F" w:rsidRPr="00305541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2FF781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305541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305541">
        <w:rPr>
          <w:rFonts w:eastAsia="Calibri"/>
          <w:color w:val="auto"/>
          <w:szCs w:val="24"/>
        </w:rPr>
        <w:t>Абрамович М.А.</w:t>
      </w:r>
    </w:p>
    <w:p w14:paraId="5DAE3D7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BD29" w14:textId="77777777" w:rsidR="00DE5310" w:rsidRDefault="00DE5310">
      <w:r>
        <w:separator/>
      </w:r>
    </w:p>
  </w:endnote>
  <w:endnote w:type="continuationSeparator" w:id="0">
    <w:p w14:paraId="36447A3E" w14:textId="77777777" w:rsidR="00DE5310" w:rsidRDefault="00DE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3581" w14:textId="77777777" w:rsidR="00DE5310" w:rsidRDefault="00DE5310">
      <w:r>
        <w:separator/>
      </w:r>
    </w:p>
  </w:footnote>
  <w:footnote w:type="continuationSeparator" w:id="0">
    <w:p w14:paraId="6DA83C1F" w14:textId="77777777" w:rsidR="00DE5310" w:rsidRDefault="00DE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455B8B4D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0244F">
      <w:rPr>
        <w:noProof/>
      </w:rPr>
      <w:t>2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B65CE"/>
    <w:multiLevelType w:val="hybridMultilevel"/>
    <w:tmpl w:val="A8568E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244F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4075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4BEF"/>
    <w:rsid w:val="002F6DEE"/>
    <w:rsid w:val="002F7BA9"/>
    <w:rsid w:val="00302AD6"/>
    <w:rsid w:val="00305541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D57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19C3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8F0"/>
    <w:rsid w:val="006818DB"/>
    <w:rsid w:val="006851B1"/>
    <w:rsid w:val="0068593D"/>
    <w:rsid w:val="006870B3"/>
    <w:rsid w:val="00695C33"/>
    <w:rsid w:val="00697983"/>
    <w:rsid w:val="006A13EA"/>
    <w:rsid w:val="006A1DF6"/>
    <w:rsid w:val="006A3111"/>
    <w:rsid w:val="006A48BA"/>
    <w:rsid w:val="006A4D2B"/>
    <w:rsid w:val="006B2EA0"/>
    <w:rsid w:val="006B3E70"/>
    <w:rsid w:val="006B57AA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7F75D8"/>
    <w:rsid w:val="00800590"/>
    <w:rsid w:val="0080086E"/>
    <w:rsid w:val="00801C28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6B2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16F6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2D65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06918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310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6CBE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customStyle="1" w:styleId="af6">
    <w:basedOn w:val="a"/>
    <w:next w:val="a9"/>
    <w:rsid w:val="001F4075"/>
    <w:pPr>
      <w:suppressAutoHyphens/>
    </w:pPr>
    <w:rPr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141E-290C-4463-930D-C6CAC45B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2018-12-10T07:23:00Z</cp:lastPrinted>
  <dcterms:created xsi:type="dcterms:W3CDTF">2021-01-07T18:08:00Z</dcterms:created>
  <dcterms:modified xsi:type="dcterms:W3CDTF">2022-03-28T08:36:00Z</dcterms:modified>
</cp:coreProperties>
</file>